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0F" w:rsidRPr="001E400F" w:rsidRDefault="001E400F" w:rsidP="001E400F">
      <w:pPr>
        <w:jc w:val="center"/>
        <w:rPr>
          <w:rFonts w:ascii="Arial" w:eastAsiaTheme="minorHAnsi" w:hAnsi="Arial" w:cs="Arial"/>
          <w:b/>
          <w:lang w:eastAsia="en-US"/>
        </w:rPr>
      </w:pPr>
      <w:r w:rsidRPr="001E400F">
        <w:rPr>
          <w:rFonts w:ascii="Arial" w:eastAsiaTheme="minorHAnsi" w:hAnsi="Arial" w:cs="Arial"/>
          <w:b/>
          <w:lang w:eastAsia="en-US"/>
        </w:rPr>
        <w:t>Администрация сельского поселения Халиловский сельсовет</w:t>
      </w:r>
    </w:p>
    <w:p w:rsidR="001E400F" w:rsidRPr="001E400F" w:rsidRDefault="001E400F" w:rsidP="001E400F">
      <w:pPr>
        <w:jc w:val="center"/>
        <w:rPr>
          <w:rFonts w:ascii="Arial" w:eastAsiaTheme="minorHAnsi" w:hAnsi="Arial" w:cs="Arial"/>
          <w:b/>
          <w:lang w:eastAsia="en-US"/>
        </w:rPr>
      </w:pPr>
      <w:r w:rsidRPr="001E400F">
        <w:rPr>
          <w:rFonts w:ascii="Arial" w:eastAsiaTheme="minorHAnsi" w:hAnsi="Arial" w:cs="Arial"/>
          <w:b/>
          <w:lang w:eastAsia="en-US"/>
        </w:rPr>
        <w:t>муниципального района Абзелиловский район Республики Башкортостан</w:t>
      </w:r>
    </w:p>
    <w:p w:rsidR="001E400F" w:rsidRPr="001E400F" w:rsidRDefault="001E400F" w:rsidP="001E400F">
      <w:pPr>
        <w:jc w:val="center"/>
        <w:rPr>
          <w:rFonts w:ascii="Arial" w:eastAsiaTheme="minorHAnsi" w:hAnsi="Arial" w:cs="Arial"/>
          <w:b/>
          <w:lang w:eastAsia="en-US"/>
        </w:rPr>
      </w:pPr>
    </w:p>
    <w:p w:rsidR="001E400F" w:rsidRPr="001E400F" w:rsidRDefault="001E400F" w:rsidP="001E400F">
      <w:pPr>
        <w:jc w:val="center"/>
        <w:rPr>
          <w:rFonts w:ascii="Arial" w:eastAsiaTheme="minorHAnsi" w:hAnsi="Arial" w:cs="Arial"/>
          <w:b/>
          <w:sz w:val="34"/>
          <w:szCs w:val="34"/>
          <w:lang w:eastAsia="en-US"/>
        </w:rPr>
      </w:pPr>
      <w:r w:rsidRPr="001E400F">
        <w:rPr>
          <w:rFonts w:ascii="Arial" w:eastAsiaTheme="minorHAnsi" w:hAnsi="Arial" w:cs="Arial"/>
          <w:b/>
          <w:sz w:val="34"/>
          <w:szCs w:val="34"/>
          <w:lang w:eastAsia="en-US"/>
        </w:rPr>
        <w:t>ПОСТАНОВЛЕНИЕ</w:t>
      </w:r>
    </w:p>
    <w:p w:rsidR="001E400F" w:rsidRPr="001E400F" w:rsidRDefault="00EA0B75" w:rsidP="001E400F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30</w:t>
      </w:r>
      <w:r w:rsidR="001E400F" w:rsidRPr="001E400F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декабрь</w:t>
      </w:r>
      <w:r w:rsidR="001E400F" w:rsidRPr="001E400F">
        <w:rPr>
          <w:rFonts w:ascii="Arial" w:eastAsiaTheme="minorHAnsi" w:hAnsi="Arial" w:cs="Arial"/>
          <w:b/>
          <w:lang w:eastAsia="en-US"/>
        </w:rPr>
        <w:t xml:space="preserve"> 2020 года № </w:t>
      </w:r>
      <w:r w:rsidR="000354E2">
        <w:rPr>
          <w:rFonts w:ascii="Arial" w:eastAsiaTheme="minorHAnsi" w:hAnsi="Arial" w:cs="Arial"/>
          <w:b/>
          <w:lang w:eastAsia="en-US"/>
        </w:rPr>
        <w:t>58</w:t>
      </w:r>
      <w:bookmarkStart w:id="0" w:name="_GoBack"/>
      <w:bookmarkEnd w:id="0"/>
    </w:p>
    <w:p w:rsidR="001E400F" w:rsidRPr="001E400F" w:rsidRDefault="001E400F" w:rsidP="001E400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E400F" w:rsidRPr="00F72296" w:rsidRDefault="001E400F" w:rsidP="001E400F">
      <w:pPr>
        <w:jc w:val="center"/>
        <w:rPr>
          <w:rFonts w:ascii="Arial" w:hAnsi="Arial" w:cs="Arial"/>
          <w:b/>
        </w:rPr>
      </w:pPr>
      <w:r w:rsidRPr="00F72296">
        <w:rPr>
          <w:rFonts w:ascii="Arial" w:hAnsi="Arial" w:cs="Arial"/>
          <w:b/>
        </w:rPr>
        <w:t xml:space="preserve">О внесении изменений и дополнений в административный регламент </w:t>
      </w:r>
    </w:p>
    <w:p w:rsidR="001E400F" w:rsidRPr="001E400F" w:rsidRDefault="001E400F" w:rsidP="001E400F">
      <w:pPr>
        <w:jc w:val="center"/>
        <w:rPr>
          <w:rFonts w:ascii="Arial" w:hAnsi="Arial" w:cs="Arial"/>
          <w:b/>
        </w:rPr>
      </w:pPr>
      <w:r w:rsidRPr="00F72296">
        <w:rPr>
          <w:rFonts w:ascii="Arial" w:hAnsi="Arial" w:cs="Arial"/>
          <w:b/>
        </w:rPr>
        <w:t>сельского поселения Халиловский сельсовет муниципального района Абзелиловский район Республики Башкортостан по предоставлению муниципальной услуги «</w:t>
      </w:r>
      <w:r w:rsidRPr="001E400F">
        <w:rPr>
          <w:rFonts w:ascii="Arial" w:hAnsi="Arial" w:cs="Arial"/>
          <w:b/>
        </w:rPr>
        <w:t>Присвоение и аннулирование адресов объекту адресации в администрации сельского поселения Халиловский сельсовет</w:t>
      </w:r>
    </w:p>
    <w:p w:rsidR="001E400F" w:rsidRPr="00F72296" w:rsidRDefault="001E400F" w:rsidP="001E400F">
      <w:pPr>
        <w:jc w:val="center"/>
        <w:rPr>
          <w:rFonts w:ascii="Arial" w:hAnsi="Arial" w:cs="Arial"/>
          <w:b/>
        </w:rPr>
      </w:pPr>
      <w:r w:rsidRPr="001E400F">
        <w:rPr>
          <w:rFonts w:ascii="Arial" w:hAnsi="Arial" w:cs="Arial"/>
          <w:b/>
        </w:rPr>
        <w:t>муниципального района Абзелиловский район Республики Башкортостан</w:t>
      </w:r>
      <w:r>
        <w:rPr>
          <w:rFonts w:ascii="Arial" w:hAnsi="Arial" w:cs="Arial"/>
          <w:b/>
        </w:rPr>
        <w:t>»</w:t>
      </w:r>
    </w:p>
    <w:p w:rsidR="001E400F" w:rsidRPr="00F72296" w:rsidRDefault="001E400F" w:rsidP="001E400F">
      <w:pPr>
        <w:jc w:val="center"/>
        <w:rPr>
          <w:rFonts w:ascii="Arial" w:hAnsi="Arial" w:cs="Arial"/>
          <w:b/>
        </w:rPr>
      </w:pPr>
      <w:r w:rsidRPr="00F72296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28</w:t>
      </w:r>
      <w:r w:rsidRPr="00F722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F72296">
        <w:rPr>
          <w:rFonts w:ascii="Arial" w:hAnsi="Arial" w:cs="Arial"/>
          <w:b/>
        </w:rPr>
        <w:t>2.20</w:t>
      </w:r>
      <w:r>
        <w:rPr>
          <w:rFonts w:ascii="Arial" w:hAnsi="Arial" w:cs="Arial"/>
          <w:b/>
        </w:rPr>
        <w:t>20</w:t>
      </w:r>
      <w:r w:rsidRPr="00F72296">
        <w:rPr>
          <w:rFonts w:ascii="Arial" w:hAnsi="Arial" w:cs="Arial"/>
          <w:b/>
        </w:rPr>
        <w:t xml:space="preserve"> г. № </w:t>
      </w:r>
      <w:r>
        <w:rPr>
          <w:rFonts w:ascii="Arial" w:hAnsi="Arial" w:cs="Arial"/>
          <w:b/>
        </w:rPr>
        <w:t>12</w:t>
      </w:r>
    </w:p>
    <w:p w:rsidR="001E400F" w:rsidRPr="00F72296" w:rsidRDefault="001E400F" w:rsidP="001E400F">
      <w:pPr>
        <w:jc w:val="center"/>
        <w:rPr>
          <w:rFonts w:ascii="Arial" w:hAnsi="Arial" w:cs="Arial"/>
          <w:b/>
        </w:rPr>
      </w:pPr>
    </w:p>
    <w:p w:rsidR="001E400F" w:rsidRPr="00F72296" w:rsidRDefault="001E400F" w:rsidP="001E400F">
      <w:pPr>
        <w:ind w:firstLine="709"/>
        <w:jc w:val="both"/>
        <w:rPr>
          <w:rFonts w:ascii="Arial" w:hAnsi="Arial" w:cs="Arial"/>
        </w:rPr>
      </w:pPr>
      <w:r w:rsidRPr="00F72296">
        <w:rPr>
          <w:rFonts w:ascii="Arial" w:hAnsi="Arial" w:cs="Arial"/>
        </w:rPr>
        <w:t>На основании Протеста прокуратуры Абзелиловского района на административный регламент сельского поселения Халиловский сельсовет муниципального района Абзелиловский район Республики Башкортостан по предоставлению муниципальной услуги «</w:t>
      </w:r>
      <w:r>
        <w:rPr>
          <w:rFonts w:ascii="Arial" w:hAnsi="Arial" w:cs="Arial"/>
        </w:rPr>
        <w:t>Присвоение и аннулирование адресов объекту адресации в администрации сельского поселения Халиловский сельсовет»</w:t>
      </w:r>
      <w:r w:rsidRPr="00F72296">
        <w:rPr>
          <w:rFonts w:ascii="Arial" w:hAnsi="Arial" w:cs="Arial"/>
        </w:rPr>
        <w:t xml:space="preserve">,  </w:t>
      </w:r>
    </w:p>
    <w:p w:rsidR="001E400F" w:rsidRPr="00F72296" w:rsidRDefault="001E400F" w:rsidP="001E400F">
      <w:pPr>
        <w:ind w:firstLine="709"/>
        <w:jc w:val="both"/>
        <w:rPr>
          <w:rFonts w:ascii="Arial" w:hAnsi="Arial" w:cs="Arial"/>
        </w:rPr>
      </w:pPr>
      <w:r w:rsidRPr="00F72296">
        <w:rPr>
          <w:rFonts w:ascii="Arial" w:hAnsi="Arial" w:cs="Arial"/>
        </w:rPr>
        <w:t xml:space="preserve"> </w:t>
      </w:r>
    </w:p>
    <w:p w:rsidR="001E400F" w:rsidRPr="00F72296" w:rsidRDefault="001E400F" w:rsidP="001E400F">
      <w:pPr>
        <w:ind w:firstLine="709"/>
        <w:jc w:val="both"/>
        <w:rPr>
          <w:rFonts w:ascii="Arial" w:hAnsi="Arial" w:cs="Arial"/>
        </w:rPr>
      </w:pPr>
      <w:r w:rsidRPr="00F72296">
        <w:rPr>
          <w:rFonts w:ascii="Arial" w:hAnsi="Arial" w:cs="Arial"/>
        </w:rPr>
        <w:t>ПОСТАНОВЛЯЮ:</w:t>
      </w:r>
    </w:p>
    <w:p w:rsidR="001E400F" w:rsidRPr="00F72296" w:rsidRDefault="001E400F" w:rsidP="001E400F">
      <w:pPr>
        <w:ind w:firstLine="709"/>
        <w:jc w:val="both"/>
        <w:rPr>
          <w:rFonts w:ascii="Arial" w:hAnsi="Arial" w:cs="Arial"/>
          <w:b/>
        </w:rPr>
      </w:pPr>
    </w:p>
    <w:p w:rsidR="001E400F" w:rsidRDefault="001E400F" w:rsidP="001E400F">
      <w:pPr>
        <w:ind w:firstLine="709"/>
        <w:jc w:val="both"/>
        <w:rPr>
          <w:rFonts w:ascii="Arial" w:hAnsi="Arial" w:cs="Arial"/>
        </w:rPr>
      </w:pPr>
      <w:r w:rsidRPr="00F72296">
        <w:rPr>
          <w:rFonts w:ascii="Arial" w:hAnsi="Arial" w:cs="Arial"/>
        </w:rPr>
        <w:t>1. Внести в административный регламент по предоставлению муниципальной услуги «</w:t>
      </w:r>
      <w:r>
        <w:rPr>
          <w:rFonts w:ascii="Arial" w:hAnsi="Arial" w:cs="Arial"/>
        </w:rPr>
        <w:t xml:space="preserve">Присвоение и аннулирование адресов объекту адресации в администрации сельского поселения Халиловский сельсовет», </w:t>
      </w:r>
      <w:r w:rsidRPr="00F72296">
        <w:rPr>
          <w:rFonts w:ascii="Arial" w:hAnsi="Arial" w:cs="Arial"/>
          <w:bCs/>
        </w:rPr>
        <w:t>утвержденный</w:t>
      </w:r>
      <w:r w:rsidRPr="00F72296">
        <w:rPr>
          <w:rFonts w:ascii="Arial" w:hAnsi="Arial" w:cs="Arial"/>
          <w:b/>
          <w:bCs/>
        </w:rPr>
        <w:t xml:space="preserve"> </w:t>
      </w:r>
      <w:r w:rsidRPr="00F72296">
        <w:rPr>
          <w:rFonts w:ascii="Arial" w:hAnsi="Arial" w:cs="Arial"/>
        </w:rPr>
        <w:t xml:space="preserve">постановлением администрации сельского поселения Халиловский сельсовет муниципального района Абзелиловский район Республики Башкортостан от </w:t>
      </w:r>
      <w:r>
        <w:rPr>
          <w:rFonts w:ascii="Arial" w:hAnsi="Arial" w:cs="Arial"/>
        </w:rPr>
        <w:t>28</w:t>
      </w:r>
      <w:r w:rsidRPr="00F72296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F72296">
        <w:rPr>
          <w:rFonts w:ascii="Arial" w:hAnsi="Arial" w:cs="Arial"/>
        </w:rPr>
        <w:t>2.20</w:t>
      </w:r>
      <w:r>
        <w:rPr>
          <w:rFonts w:ascii="Arial" w:hAnsi="Arial" w:cs="Arial"/>
        </w:rPr>
        <w:t>20</w:t>
      </w:r>
      <w:r w:rsidRPr="00F72296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12</w:t>
      </w:r>
      <w:r w:rsidRPr="00F72296">
        <w:rPr>
          <w:rFonts w:ascii="Arial" w:hAnsi="Arial" w:cs="Arial"/>
          <w:b/>
          <w:bCs/>
        </w:rPr>
        <w:t xml:space="preserve">, </w:t>
      </w:r>
      <w:r w:rsidRPr="00F72296">
        <w:rPr>
          <w:rFonts w:ascii="Arial" w:hAnsi="Arial" w:cs="Arial"/>
        </w:rPr>
        <w:t>следующие изменения и дополнения:</w:t>
      </w:r>
    </w:p>
    <w:p w:rsidR="001E400F" w:rsidRPr="00F72296" w:rsidRDefault="001E400F" w:rsidP="001E400F">
      <w:pPr>
        <w:ind w:firstLine="709"/>
        <w:jc w:val="both"/>
        <w:rPr>
          <w:rFonts w:ascii="Arial" w:hAnsi="Arial" w:cs="Arial"/>
          <w:b/>
          <w:bCs/>
        </w:rPr>
      </w:pPr>
    </w:p>
    <w:p w:rsidR="00D56D8F" w:rsidRPr="00EA0B75" w:rsidRDefault="00D56D8F" w:rsidP="00D56D8F">
      <w:pPr>
        <w:ind w:firstLine="709"/>
        <w:jc w:val="both"/>
        <w:rPr>
          <w:rFonts w:ascii="Arial" w:hAnsi="Arial" w:cs="Arial"/>
          <w:b/>
        </w:rPr>
      </w:pPr>
      <w:bookmarkStart w:id="1" w:name="_Toc136151958"/>
      <w:bookmarkStart w:id="2" w:name="_Toc136239800"/>
      <w:bookmarkStart w:id="3" w:name="_Toc136321774"/>
      <w:bookmarkStart w:id="4" w:name="_Toc136666926"/>
      <w:r w:rsidRPr="00EA0B75">
        <w:rPr>
          <w:rFonts w:ascii="Arial" w:hAnsi="Arial" w:cs="Arial"/>
          <w:b/>
        </w:rPr>
        <w:t>Раздел «Результат рассмотрения жалобы» изложить в следующей редакции:</w:t>
      </w:r>
    </w:p>
    <w:p w:rsidR="00D56D8F" w:rsidRPr="00D56D8F" w:rsidRDefault="00D56D8F" w:rsidP="00D56D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6D8F">
        <w:rPr>
          <w:rFonts w:ascii="Arial" w:eastAsiaTheme="minorHAnsi" w:hAnsi="Arial" w:cs="Arial"/>
          <w:lang w:eastAsia="en-US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D56D8F" w:rsidRPr="00D56D8F" w:rsidRDefault="00D56D8F" w:rsidP="00D56D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6D8F">
        <w:rPr>
          <w:rFonts w:ascii="Arial" w:eastAsiaTheme="minorHAnsi" w:hAnsi="Arial" w:cs="Arial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D56D8F" w:rsidRPr="00D56D8F" w:rsidRDefault="00D56D8F" w:rsidP="00D56D8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56D8F">
        <w:rPr>
          <w:rFonts w:ascii="Arial" w:eastAsiaTheme="minorHAnsi" w:hAnsi="Arial" w:cs="Arial"/>
          <w:lang w:eastAsia="en-US"/>
        </w:rPr>
        <w:t>в удовлетворении жалобы отказывается</w:t>
      </w:r>
      <w:r w:rsidRPr="00D56D8F">
        <w:rPr>
          <w:rFonts w:ascii="Arial" w:eastAsia="Calibri" w:hAnsi="Arial" w:cs="Arial"/>
          <w:lang w:eastAsia="en-US"/>
        </w:rPr>
        <w:t>.</w:t>
      </w:r>
    </w:p>
    <w:p w:rsidR="00D56D8F" w:rsidRPr="00D56D8F" w:rsidRDefault="00D56D8F" w:rsidP="00D56D8F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D56D8F">
        <w:rPr>
          <w:rFonts w:ascii="Arial" w:eastAsiaTheme="minorHAnsi" w:hAnsi="Arial" w:cs="Arial"/>
          <w:lang w:eastAsia="en-US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56D8F" w:rsidRPr="00D56D8F" w:rsidRDefault="00D56D8F" w:rsidP="00D56D8F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D56D8F">
        <w:rPr>
          <w:rFonts w:ascii="Arial" w:eastAsiaTheme="minorHAnsi" w:hAnsi="Arial" w:cs="Arial"/>
          <w:lang w:eastAsia="en-US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D56D8F" w:rsidRPr="00D56D8F" w:rsidRDefault="00D56D8F" w:rsidP="00D56D8F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D56D8F">
        <w:rPr>
          <w:rFonts w:ascii="Arial" w:eastAsiaTheme="minorHAnsi" w:hAnsi="Arial" w:cs="Arial"/>
          <w:lang w:eastAsia="en-US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56D8F" w:rsidRPr="00D56D8F" w:rsidRDefault="00D56D8F" w:rsidP="00D56D8F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D56D8F">
        <w:rPr>
          <w:rFonts w:ascii="Arial" w:eastAsiaTheme="minorHAnsi" w:hAnsi="Arial" w:cs="Arial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6D8F" w:rsidRPr="00D56D8F" w:rsidRDefault="00D56D8F" w:rsidP="00D56D8F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D56D8F">
        <w:rPr>
          <w:rFonts w:ascii="Arial" w:eastAsiaTheme="minorHAnsi" w:hAnsi="Arial" w:cs="Arial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D56D8F" w:rsidRPr="00D56D8F" w:rsidRDefault="00D56D8F" w:rsidP="00D56D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6D8F">
        <w:rPr>
          <w:rFonts w:ascii="Arial" w:eastAsiaTheme="minorHAnsi" w:hAnsi="Arial" w:cs="Arial"/>
          <w:lang w:eastAsia="en-US"/>
        </w:rP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D56D8F" w:rsidRPr="00D56D8F" w:rsidRDefault="00D56D8F" w:rsidP="00D56D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6D8F">
        <w:rPr>
          <w:rFonts w:ascii="Arial" w:eastAsiaTheme="minorHAnsi" w:hAnsi="Arial" w:cs="Arial"/>
          <w:lang w:eastAsia="en-US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D56D8F" w:rsidRPr="00D56D8F" w:rsidRDefault="00D56D8F" w:rsidP="00D56D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6D8F">
        <w:rPr>
          <w:rFonts w:ascii="Arial" w:eastAsiaTheme="minorHAnsi" w:hAnsi="Arial" w:cs="Arial"/>
          <w:lang w:eastAsia="en-US"/>
        </w:rPr>
        <w:t>В случае, если текст жалобы не поддается прочтению, ответ на обращение не дается,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D56D8F" w:rsidRPr="00EA0B75" w:rsidRDefault="00D56D8F" w:rsidP="00D56D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6D8F">
        <w:rPr>
          <w:rFonts w:ascii="Arial" w:eastAsiaTheme="minorHAnsi" w:hAnsi="Arial" w:cs="Arial"/>
          <w:lang w:eastAsia="en-US"/>
        </w:rPr>
        <w:t>В случае,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D56D8F" w:rsidRPr="00D56D8F" w:rsidRDefault="00D56D8F" w:rsidP="00D56D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bookmarkEnd w:id="1"/>
    <w:bookmarkEnd w:id="2"/>
    <w:bookmarkEnd w:id="3"/>
    <w:bookmarkEnd w:id="4"/>
    <w:p w:rsidR="001E400F" w:rsidRPr="00EA0B75" w:rsidRDefault="00EA0B75" w:rsidP="00EA0B75">
      <w:pPr>
        <w:pStyle w:val="aa"/>
        <w:ind w:firstLine="0"/>
        <w:rPr>
          <w:b/>
          <w:sz w:val="24"/>
          <w:szCs w:val="24"/>
        </w:rPr>
      </w:pPr>
      <w:r w:rsidRPr="00EA0B75">
        <w:rPr>
          <w:sz w:val="24"/>
          <w:szCs w:val="24"/>
        </w:rPr>
        <w:t xml:space="preserve">          </w:t>
      </w:r>
      <w:r w:rsidR="001E400F" w:rsidRPr="00EA0B75">
        <w:rPr>
          <w:sz w:val="24"/>
          <w:szCs w:val="24"/>
        </w:rPr>
        <w:t xml:space="preserve"> </w:t>
      </w:r>
      <w:r w:rsidRPr="00EA0B75">
        <w:rPr>
          <w:sz w:val="24"/>
          <w:szCs w:val="24"/>
        </w:rPr>
        <w:t xml:space="preserve"> </w:t>
      </w:r>
      <w:r w:rsidRPr="00EA0B75">
        <w:rPr>
          <w:b/>
          <w:sz w:val="24"/>
          <w:szCs w:val="24"/>
        </w:rPr>
        <w:t xml:space="preserve">Изменить предпоследний и последний </w:t>
      </w:r>
      <w:r w:rsidR="001E400F" w:rsidRPr="00EA0B75">
        <w:rPr>
          <w:b/>
          <w:sz w:val="24"/>
          <w:szCs w:val="24"/>
        </w:rPr>
        <w:t>абзац</w:t>
      </w:r>
      <w:r w:rsidRPr="00EA0B75">
        <w:rPr>
          <w:b/>
          <w:sz w:val="24"/>
          <w:szCs w:val="24"/>
        </w:rPr>
        <w:t>ы</w:t>
      </w:r>
      <w:r w:rsidR="001E400F" w:rsidRPr="00EA0B75">
        <w:rPr>
          <w:b/>
          <w:sz w:val="24"/>
          <w:szCs w:val="24"/>
        </w:rPr>
        <w:t>:</w:t>
      </w:r>
    </w:p>
    <w:p w:rsidR="00EA0B75" w:rsidRPr="00EA0B75" w:rsidRDefault="00EA0B75" w:rsidP="001E400F">
      <w:pPr>
        <w:pStyle w:val="aa"/>
        <w:ind w:firstLine="709"/>
        <w:rPr>
          <w:sz w:val="24"/>
          <w:szCs w:val="24"/>
        </w:rPr>
      </w:pPr>
    </w:p>
    <w:p w:rsidR="00EA0B75" w:rsidRPr="00D56D8F" w:rsidRDefault="00EA0B75" w:rsidP="00EA0B7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6D8F">
        <w:rPr>
          <w:rFonts w:ascii="Arial" w:eastAsiaTheme="minorHAnsi" w:hAnsi="Arial" w:cs="Arial"/>
          <w:lang w:eastAsia="en-US"/>
        </w:rPr>
        <w:t xml:space="preserve">В случае, если текст жалобы не поддается прочтению, ответ на обращение не дается, о чем в течение </w:t>
      </w:r>
      <w:r w:rsidRPr="00EA0B75">
        <w:rPr>
          <w:rFonts w:ascii="Arial" w:eastAsiaTheme="minorHAnsi" w:hAnsi="Arial" w:cs="Arial"/>
          <w:lang w:eastAsia="en-US"/>
        </w:rPr>
        <w:t>трех</w:t>
      </w:r>
      <w:r w:rsidRPr="00D56D8F">
        <w:rPr>
          <w:rFonts w:ascii="Arial" w:eastAsiaTheme="minorHAnsi" w:hAnsi="Arial" w:cs="Arial"/>
          <w:lang w:eastAsia="en-US"/>
        </w:rPr>
        <w:t xml:space="preserve"> дней со дня регистрации жалобы сообщается лицу, направившему жалобу, если его фамилия и почтовый адрес поддаются прочтению.</w:t>
      </w:r>
    </w:p>
    <w:p w:rsidR="00EA0B75" w:rsidRPr="00EA0B75" w:rsidRDefault="00EA0B75" w:rsidP="00EA0B7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6D8F">
        <w:rPr>
          <w:rFonts w:ascii="Arial" w:eastAsiaTheme="minorHAnsi" w:hAnsi="Arial" w:cs="Arial"/>
          <w:lang w:eastAsia="en-US"/>
        </w:rPr>
        <w:t xml:space="preserve">В случае, если текст жалобы не позволяет определить суть предложения, заявления или жалобы, ответ на жалобу не дается, о чем в течение </w:t>
      </w:r>
      <w:r w:rsidRPr="00EA0B75">
        <w:rPr>
          <w:rFonts w:ascii="Arial" w:eastAsiaTheme="minorHAnsi" w:hAnsi="Arial" w:cs="Arial"/>
          <w:lang w:eastAsia="en-US"/>
        </w:rPr>
        <w:t>трех</w:t>
      </w:r>
      <w:r w:rsidRPr="00D56D8F">
        <w:rPr>
          <w:rFonts w:ascii="Arial" w:eastAsiaTheme="minorHAnsi" w:hAnsi="Arial" w:cs="Arial"/>
          <w:lang w:eastAsia="en-US"/>
        </w:rPr>
        <w:t xml:space="preserve"> дней со дня регистрации жалобы сообщается лицу, направившему обращение.</w:t>
      </w:r>
    </w:p>
    <w:p w:rsidR="00D56D8F" w:rsidRPr="004F3357" w:rsidRDefault="00D56D8F" w:rsidP="001E400F">
      <w:pPr>
        <w:pStyle w:val="aa"/>
        <w:ind w:firstLine="709"/>
        <w:rPr>
          <w:b/>
          <w:sz w:val="24"/>
          <w:szCs w:val="24"/>
        </w:rPr>
      </w:pPr>
    </w:p>
    <w:p w:rsidR="001E400F" w:rsidRPr="00F72296" w:rsidRDefault="001E400F" w:rsidP="001E400F">
      <w:pPr>
        <w:ind w:firstLine="709"/>
        <w:jc w:val="both"/>
        <w:rPr>
          <w:rFonts w:ascii="Arial" w:hAnsi="Arial" w:cs="Arial"/>
        </w:rPr>
      </w:pPr>
      <w:r w:rsidRPr="00F72296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1E400F" w:rsidRPr="00F72296" w:rsidRDefault="001E400F" w:rsidP="001E400F">
      <w:pPr>
        <w:ind w:firstLine="708"/>
        <w:jc w:val="both"/>
        <w:rPr>
          <w:rFonts w:ascii="Arial" w:hAnsi="Arial" w:cs="Arial"/>
          <w:b/>
        </w:rPr>
      </w:pPr>
    </w:p>
    <w:p w:rsidR="00F57916" w:rsidRPr="008E6C67" w:rsidRDefault="00F57916" w:rsidP="00F57916">
      <w:pPr>
        <w:pStyle w:val="a3"/>
        <w:rPr>
          <w:rFonts w:ascii="Arial" w:hAnsi="Arial" w:cs="Arial"/>
          <w:b/>
          <w:bCs/>
        </w:rPr>
      </w:pPr>
      <w:r w:rsidRPr="008E6C67">
        <w:rPr>
          <w:rFonts w:ascii="Arial" w:hAnsi="Arial" w:cs="Arial"/>
          <w:b/>
          <w:bCs/>
        </w:rPr>
        <w:t>Председатель Совета</w:t>
      </w:r>
    </w:p>
    <w:p w:rsidR="00F57916" w:rsidRPr="008E6C67" w:rsidRDefault="008E6C67" w:rsidP="00F57916">
      <w:pPr>
        <w:pStyle w:val="a3"/>
        <w:rPr>
          <w:rFonts w:ascii="Arial" w:hAnsi="Arial" w:cs="Arial"/>
          <w:b/>
          <w:bCs/>
        </w:rPr>
      </w:pPr>
      <w:r w:rsidRPr="008E6C67">
        <w:rPr>
          <w:rFonts w:ascii="Arial" w:hAnsi="Arial" w:cs="Arial"/>
          <w:b/>
          <w:bCs/>
        </w:rPr>
        <w:t>с</w:t>
      </w:r>
      <w:r w:rsidR="00F57916" w:rsidRPr="008E6C67">
        <w:rPr>
          <w:rFonts w:ascii="Arial" w:hAnsi="Arial" w:cs="Arial"/>
          <w:b/>
          <w:bCs/>
        </w:rPr>
        <w:t>ельского поселения</w:t>
      </w:r>
    </w:p>
    <w:p w:rsidR="00F57916" w:rsidRPr="008E6C67" w:rsidRDefault="008E6C67" w:rsidP="00F57916">
      <w:pPr>
        <w:pStyle w:val="a3"/>
        <w:rPr>
          <w:rFonts w:ascii="Arial" w:hAnsi="Arial" w:cs="Arial"/>
          <w:b/>
          <w:bCs/>
        </w:rPr>
      </w:pPr>
      <w:r w:rsidRPr="008E6C67">
        <w:rPr>
          <w:rFonts w:ascii="Arial" w:hAnsi="Arial" w:cs="Arial"/>
          <w:b/>
          <w:bCs/>
        </w:rPr>
        <w:t>Халил</w:t>
      </w:r>
      <w:r w:rsidR="00F57916" w:rsidRPr="008E6C67">
        <w:rPr>
          <w:rFonts w:ascii="Arial" w:hAnsi="Arial" w:cs="Arial"/>
          <w:b/>
          <w:bCs/>
        </w:rPr>
        <w:t xml:space="preserve">овский сельсовет                                    </w:t>
      </w:r>
      <w:r w:rsidRPr="008E6C67">
        <w:rPr>
          <w:rFonts w:ascii="Arial" w:hAnsi="Arial" w:cs="Arial"/>
          <w:b/>
          <w:bCs/>
        </w:rPr>
        <w:t xml:space="preserve">                                  </w:t>
      </w:r>
      <w:r w:rsidR="00F57916" w:rsidRPr="008E6C67">
        <w:rPr>
          <w:rFonts w:ascii="Arial" w:hAnsi="Arial" w:cs="Arial"/>
          <w:b/>
          <w:bCs/>
        </w:rPr>
        <w:t xml:space="preserve">    </w:t>
      </w:r>
      <w:proofErr w:type="spellStart"/>
      <w:r w:rsidRPr="008E6C67">
        <w:rPr>
          <w:rFonts w:ascii="Arial" w:hAnsi="Arial" w:cs="Arial"/>
          <w:b/>
          <w:bCs/>
        </w:rPr>
        <w:t>А.Б.Хайбуллин</w:t>
      </w:r>
      <w:proofErr w:type="spellEnd"/>
      <w:r w:rsidR="00F57916" w:rsidRPr="008E6C67">
        <w:rPr>
          <w:rFonts w:ascii="Arial" w:hAnsi="Arial" w:cs="Arial"/>
          <w:b/>
          <w:bCs/>
        </w:rPr>
        <w:t xml:space="preserve"> </w:t>
      </w:r>
    </w:p>
    <w:p w:rsidR="00F57916" w:rsidRPr="00F57916" w:rsidRDefault="00F57916" w:rsidP="00F57916">
      <w:pPr>
        <w:pStyle w:val="a3"/>
        <w:rPr>
          <w:bCs/>
          <w:sz w:val="28"/>
          <w:szCs w:val="28"/>
        </w:rPr>
      </w:pPr>
    </w:p>
    <w:p w:rsidR="00F57916" w:rsidRPr="00F57916" w:rsidRDefault="00F57916" w:rsidP="00F57916">
      <w:pPr>
        <w:pStyle w:val="a3"/>
        <w:rPr>
          <w:bCs/>
          <w:sz w:val="28"/>
          <w:szCs w:val="28"/>
        </w:rPr>
      </w:pPr>
    </w:p>
    <w:p w:rsidR="00F57916" w:rsidRPr="00F57916" w:rsidRDefault="00F57916" w:rsidP="00F57916">
      <w:pPr>
        <w:pStyle w:val="a3"/>
        <w:rPr>
          <w:bCs/>
          <w:sz w:val="28"/>
          <w:szCs w:val="28"/>
        </w:rPr>
      </w:pPr>
    </w:p>
    <w:p w:rsidR="00A97D8C" w:rsidRDefault="00A97D8C" w:rsidP="005922E7">
      <w:pPr>
        <w:pStyle w:val="a3"/>
        <w:rPr>
          <w:b/>
          <w:sz w:val="28"/>
          <w:szCs w:val="28"/>
        </w:rPr>
      </w:pPr>
    </w:p>
    <w:p w:rsidR="006E7B45" w:rsidRDefault="006E7B45" w:rsidP="006C1DB2">
      <w:pPr>
        <w:pStyle w:val="a3"/>
        <w:rPr>
          <w:sz w:val="20"/>
          <w:szCs w:val="20"/>
        </w:rPr>
      </w:pPr>
    </w:p>
    <w:p w:rsidR="007E473D" w:rsidRDefault="007E473D" w:rsidP="009C2AF9">
      <w:pPr>
        <w:pStyle w:val="a3"/>
        <w:rPr>
          <w:sz w:val="20"/>
          <w:szCs w:val="20"/>
        </w:rPr>
      </w:pPr>
    </w:p>
    <w:sectPr w:rsidR="007E473D" w:rsidSect="005922E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11A8E"/>
    <w:multiLevelType w:val="hybridMultilevel"/>
    <w:tmpl w:val="AECA0FF0"/>
    <w:lvl w:ilvl="0" w:tplc="B3DED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66D"/>
    <w:rsid w:val="000354E2"/>
    <w:rsid w:val="00046F53"/>
    <w:rsid w:val="0006075B"/>
    <w:rsid w:val="000B3777"/>
    <w:rsid w:val="00123F2E"/>
    <w:rsid w:val="00146853"/>
    <w:rsid w:val="00150886"/>
    <w:rsid w:val="001748FC"/>
    <w:rsid w:val="00196A61"/>
    <w:rsid w:val="001E400F"/>
    <w:rsid w:val="002230F0"/>
    <w:rsid w:val="002835B3"/>
    <w:rsid w:val="002A5BDF"/>
    <w:rsid w:val="002E76C4"/>
    <w:rsid w:val="003460C4"/>
    <w:rsid w:val="0038117E"/>
    <w:rsid w:val="00390ABE"/>
    <w:rsid w:val="003F05FB"/>
    <w:rsid w:val="004438AD"/>
    <w:rsid w:val="00456A6C"/>
    <w:rsid w:val="004924FC"/>
    <w:rsid w:val="004E2A39"/>
    <w:rsid w:val="004F1C15"/>
    <w:rsid w:val="00501AC2"/>
    <w:rsid w:val="00557CDD"/>
    <w:rsid w:val="005922E7"/>
    <w:rsid w:val="00644606"/>
    <w:rsid w:val="00660008"/>
    <w:rsid w:val="00696419"/>
    <w:rsid w:val="006A3800"/>
    <w:rsid w:val="006C1DB2"/>
    <w:rsid w:val="006C32D8"/>
    <w:rsid w:val="006D5F25"/>
    <w:rsid w:val="006E7B45"/>
    <w:rsid w:val="00736F10"/>
    <w:rsid w:val="007B7015"/>
    <w:rsid w:val="007D3CAE"/>
    <w:rsid w:val="007E473D"/>
    <w:rsid w:val="00855084"/>
    <w:rsid w:val="008660CB"/>
    <w:rsid w:val="00884D39"/>
    <w:rsid w:val="008B65FB"/>
    <w:rsid w:val="008C3A84"/>
    <w:rsid w:val="008D0CDA"/>
    <w:rsid w:val="008E4F75"/>
    <w:rsid w:val="008E6C67"/>
    <w:rsid w:val="00950771"/>
    <w:rsid w:val="00984D2D"/>
    <w:rsid w:val="009C2AF9"/>
    <w:rsid w:val="009D164B"/>
    <w:rsid w:val="009E1F67"/>
    <w:rsid w:val="009E6881"/>
    <w:rsid w:val="00A04704"/>
    <w:rsid w:val="00A56101"/>
    <w:rsid w:val="00A713C1"/>
    <w:rsid w:val="00A97D8C"/>
    <w:rsid w:val="00AC4E07"/>
    <w:rsid w:val="00B04B78"/>
    <w:rsid w:val="00B1490B"/>
    <w:rsid w:val="00B576FD"/>
    <w:rsid w:val="00BA14F2"/>
    <w:rsid w:val="00BD7C6E"/>
    <w:rsid w:val="00C223EF"/>
    <w:rsid w:val="00C43E77"/>
    <w:rsid w:val="00C72D56"/>
    <w:rsid w:val="00C8502F"/>
    <w:rsid w:val="00C90A69"/>
    <w:rsid w:val="00D312D5"/>
    <w:rsid w:val="00D529A8"/>
    <w:rsid w:val="00D56D8F"/>
    <w:rsid w:val="00D77739"/>
    <w:rsid w:val="00D90281"/>
    <w:rsid w:val="00E633D9"/>
    <w:rsid w:val="00E9466D"/>
    <w:rsid w:val="00EA0B75"/>
    <w:rsid w:val="00EC5986"/>
    <w:rsid w:val="00F2229B"/>
    <w:rsid w:val="00F57916"/>
    <w:rsid w:val="00FA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AB1F3-7731-46BC-9893-7A616165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DB2"/>
    <w:pPr>
      <w:keepNext/>
      <w:jc w:val="center"/>
      <w:outlineLvl w:val="0"/>
    </w:pPr>
    <w:rPr>
      <w:rFonts w:ascii="a_Helver Bashkir" w:hAnsi="a_Helver Bashkir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DB2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unhideWhenUsed/>
    <w:rsid w:val="006C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1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811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7B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90ABE"/>
    <w:pPr>
      <w:spacing w:after="0" w:line="240" w:lineRule="auto"/>
    </w:pPr>
  </w:style>
  <w:style w:type="paragraph" w:customStyle="1" w:styleId="ConsPlusNormal">
    <w:name w:val="ConsPlusNormal"/>
    <w:rsid w:val="001E4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1E400F"/>
    <w:rPr>
      <w:color w:val="0000FF"/>
      <w:u w:val="single"/>
    </w:rPr>
  </w:style>
  <w:style w:type="paragraph" w:styleId="aa">
    <w:name w:val="Body Text Indent"/>
    <w:basedOn w:val="a"/>
    <w:link w:val="ab"/>
    <w:rsid w:val="001E400F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1E400F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pboth">
    <w:name w:val="pboth"/>
    <w:basedOn w:val="a"/>
    <w:rsid w:val="001E40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Halilovo</cp:lastModifiedBy>
  <cp:revision>4</cp:revision>
  <cp:lastPrinted>2020-03-27T07:14:00Z</cp:lastPrinted>
  <dcterms:created xsi:type="dcterms:W3CDTF">2021-01-11T11:17:00Z</dcterms:created>
  <dcterms:modified xsi:type="dcterms:W3CDTF">2021-01-25T13:36:00Z</dcterms:modified>
</cp:coreProperties>
</file>